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075EBF" w:rsidRDefault="00E30031" w:rsidP="00E30031">
      <w:pPr>
        <w:autoSpaceDE w:val="0"/>
        <w:autoSpaceDN w:val="0"/>
        <w:adjustRightInd w:val="0"/>
        <w:rPr>
          <w:rFonts w:ascii="Arial" w:hAnsi="Arial" w:cs="Arial"/>
          <w:b/>
          <w:bCs/>
          <w:color w:val="000000"/>
          <w:sz w:val="28"/>
          <w:szCs w:val="28"/>
          <w:u w:val="single"/>
        </w:rPr>
      </w:pPr>
      <w:bookmarkStart w:id="0" w:name="_GoBack"/>
      <w:bookmarkEnd w:id="0"/>
      <w:r w:rsidRPr="00075EBF">
        <w:rPr>
          <w:rFonts w:ascii="Arial" w:hAnsi="Arial" w:cs="Arial"/>
          <w:b/>
          <w:bCs/>
          <w:color w:val="000000"/>
          <w:sz w:val="28"/>
          <w:szCs w:val="28"/>
          <w:u w:val="single"/>
        </w:rPr>
        <w:t>GENERAL TERMS AND CONDITIONS</w:t>
      </w:r>
    </w:p>
    <w:p w:rsidR="00E30031" w:rsidRPr="00075EBF" w:rsidRDefault="00E30031" w:rsidP="00E30031">
      <w:pPr>
        <w:autoSpaceDE w:val="0"/>
        <w:autoSpaceDN w:val="0"/>
        <w:adjustRightInd w:val="0"/>
        <w:rPr>
          <w:rFonts w:ascii="Arial" w:hAnsi="Arial" w:cs="Arial"/>
          <w:b/>
          <w:bCs/>
          <w:color w:val="000000"/>
        </w:rPr>
      </w:pP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A.</w:t>
      </w:r>
      <w:r>
        <w:rPr>
          <w:rFonts w:ascii="Arial" w:hAnsi="Arial" w:cs="Arial"/>
          <w:b/>
          <w:bCs/>
          <w:color w:val="000000"/>
          <w:sz w:val="22"/>
          <w:szCs w:val="22"/>
        </w:rPr>
        <w:tab/>
      </w:r>
      <w:r w:rsidRPr="00143F98">
        <w:rPr>
          <w:rFonts w:ascii="Arial" w:hAnsi="Arial" w:cs="Arial"/>
          <w:b/>
          <w:bCs/>
          <w:color w:val="000000"/>
          <w:sz w:val="22"/>
          <w:szCs w:val="22"/>
          <w:u w:val="single"/>
        </w:rPr>
        <w:t>APPROVAL</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firstLine="540"/>
        <w:rPr>
          <w:rFonts w:ascii="Arial" w:hAnsi="Arial" w:cs="Arial"/>
          <w:color w:val="000000"/>
          <w:sz w:val="22"/>
          <w:szCs w:val="22"/>
        </w:rPr>
      </w:pPr>
      <w:r w:rsidRPr="00143F98">
        <w:rPr>
          <w:rFonts w:ascii="Arial" w:hAnsi="Arial" w:cs="Arial"/>
          <w:color w:val="000000"/>
          <w:sz w:val="22"/>
          <w:szCs w:val="22"/>
        </w:rPr>
        <w:t xml:space="preserve">This Agreement is of no force or effect until signed by both parties.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B.</w:t>
      </w:r>
      <w:r>
        <w:rPr>
          <w:rFonts w:ascii="Arial" w:hAnsi="Arial" w:cs="Arial"/>
          <w:b/>
          <w:bCs/>
          <w:color w:val="000000"/>
          <w:sz w:val="22"/>
          <w:szCs w:val="22"/>
        </w:rPr>
        <w:tab/>
      </w:r>
      <w:r w:rsidRPr="00543EE9">
        <w:rPr>
          <w:rFonts w:ascii="Arial" w:hAnsi="Arial" w:cs="Arial"/>
          <w:b/>
          <w:bCs/>
          <w:color w:val="000000"/>
          <w:sz w:val="22"/>
          <w:szCs w:val="22"/>
          <w:u w:val="single"/>
        </w:rPr>
        <w:t>AMENDMENT</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C.</w:t>
      </w:r>
      <w:r>
        <w:rPr>
          <w:rFonts w:ascii="Arial" w:hAnsi="Arial" w:cs="Arial"/>
          <w:b/>
          <w:bCs/>
          <w:color w:val="000000"/>
          <w:sz w:val="22"/>
          <w:szCs w:val="22"/>
        </w:rPr>
        <w:tab/>
      </w:r>
      <w:r w:rsidRPr="00543EE9">
        <w:rPr>
          <w:rFonts w:ascii="Arial" w:hAnsi="Arial" w:cs="Arial"/>
          <w:b/>
          <w:bCs/>
          <w:color w:val="000000"/>
          <w:sz w:val="22"/>
          <w:szCs w:val="22"/>
          <w:u w:val="single"/>
        </w:rPr>
        <w:t>ASSIGNMENT</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D.</w:t>
      </w:r>
      <w:r>
        <w:rPr>
          <w:rFonts w:ascii="Arial" w:hAnsi="Arial" w:cs="Arial"/>
          <w:b/>
          <w:bCs/>
          <w:color w:val="000000"/>
          <w:sz w:val="22"/>
          <w:szCs w:val="22"/>
        </w:rPr>
        <w:tab/>
      </w:r>
      <w:r w:rsidRPr="00543EE9">
        <w:rPr>
          <w:rFonts w:ascii="Arial" w:hAnsi="Arial" w:cs="Arial"/>
          <w:b/>
          <w:bCs/>
          <w:color w:val="000000"/>
          <w:sz w:val="22"/>
          <w:szCs w:val="22"/>
          <w:u w:val="single"/>
        </w:rPr>
        <w:t>AUDIT</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w:t>
      </w:r>
      <w:r w:rsidR="007C16FF">
        <w:rPr>
          <w:rFonts w:ascii="Arial" w:hAnsi="Arial" w:cs="Arial"/>
          <w:color w:val="000000"/>
          <w:sz w:val="22"/>
          <w:szCs w:val="22"/>
        </w:rPr>
        <w:t xml:space="preserve">directly </w:t>
      </w:r>
      <w:r w:rsidRPr="00143F98">
        <w:rPr>
          <w:rFonts w:ascii="Arial" w:hAnsi="Arial" w:cs="Arial"/>
          <w:color w:val="000000"/>
          <w:sz w:val="22"/>
          <w:szCs w:val="22"/>
        </w:rPr>
        <w:t xml:space="preserve">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(GC 8546.7, PCC 10115 et seq., CCR Title 2, Section 1896). </w:t>
      </w:r>
    </w:p>
    <w:p w:rsidR="00E30031" w:rsidRPr="00143F98" w:rsidRDefault="00E30031" w:rsidP="00E30031">
      <w:pPr>
        <w:tabs>
          <w:tab w:val="left" w:pos="54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E.</w:t>
      </w:r>
      <w:r>
        <w:rPr>
          <w:rFonts w:ascii="Arial" w:hAnsi="Arial" w:cs="Arial"/>
          <w:b/>
          <w:bCs/>
          <w:color w:val="000000"/>
          <w:sz w:val="22"/>
          <w:szCs w:val="22"/>
        </w:rPr>
        <w:tab/>
      </w:r>
      <w:r w:rsidRPr="00543EE9">
        <w:rPr>
          <w:rFonts w:ascii="Arial" w:hAnsi="Arial" w:cs="Arial"/>
          <w:b/>
          <w:bCs/>
          <w:color w:val="000000"/>
          <w:sz w:val="22"/>
          <w:szCs w:val="22"/>
          <w:u w:val="single"/>
        </w:rPr>
        <w:t>INDEMNIFICATION</w:t>
      </w:r>
      <w:r>
        <w:rPr>
          <w:rFonts w:ascii="Arial" w:hAnsi="Arial" w:cs="Arial"/>
          <w:b/>
          <w:bCs/>
          <w:color w:val="000000"/>
          <w:sz w:val="22"/>
          <w:szCs w:val="22"/>
          <w:u w:val="single"/>
        </w:rPr>
        <w:t>:</w:t>
      </w:r>
    </w:p>
    <w:p w:rsidR="00E30031"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r>
        <w:rPr>
          <w:rFonts w:ascii="Arial" w:hAnsi="Arial" w:cs="Arial"/>
          <w:color w:val="000000"/>
          <w:sz w:val="22"/>
          <w:szCs w:val="22"/>
        </w:rPr>
        <w:t>:</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rise out of, are due to, or are alleged to arise out of or be due to, a breach by the Contractor of any of its representations, warranties, covenants or other obligations contained in this Agreement, or </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re caused by or result from or are alleged to arise out of or result from, the Contractor’s acts or omissions constituting bad faith, willful misfeasance, negligence or reckless disregard of its duties under this Agreement, or </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ccrue or result, or are alleged to accrue or result, to any and all contractors, subcontractors, suppliers, laborers, and any other person, firm or corporation furnishing or supplying work, services, materials, or supplies in connection with </w:t>
      </w:r>
      <w:r w:rsidRPr="00143F98">
        <w:rPr>
          <w:rFonts w:ascii="Arial" w:hAnsi="Arial" w:cs="Arial"/>
          <w:color w:val="000000"/>
          <w:sz w:val="22"/>
          <w:szCs w:val="22"/>
        </w:rPr>
        <w:lastRenderedPageBreak/>
        <w:t xml:space="preserve">the performance of this Agreement, and from any and all claims and losses accruing or resulting to any person, firm or corporation who may be injured or damaged by Contractor in the performance of this Agreement, </w:t>
      </w:r>
      <w:r>
        <w:rPr>
          <w:rFonts w:ascii="Arial" w:hAnsi="Arial" w:cs="Arial"/>
          <w:color w:val="000000"/>
          <w:sz w:val="22"/>
          <w:szCs w:val="22"/>
        </w:rPr>
        <w:t>or</w:t>
      </w:r>
    </w:p>
    <w:p w:rsidR="00E30031"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143F98" w:rsidRDefault="00E30031" w:rsidP="00E30031">
      <w:pPr>
        <w:numPr>
          <w:ilvl w:val="1"/>
          <w:numId w:val="1"/>
        </w:numPr>
        <w:autoSpaceDE w:val="0"/>
        <w:autoSpaceDN w:val="0"/>
        <w:adjustRightInd w:val="0"/>
        <w:spacing w:after="20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 xml:space="preserve">rise out of, are due to or are alleged to arise out of or be due to, any violation of HIPAA, the HIPAA Regulations, HITECH Act, other security or privacy laws, or any other laws, by Contractor or any subcontractor or agent under Contractor's control. </w:t>
      </w:r>
    </w:p>
    <w:p w:rsidR="00E30031" w:rsidRPr="00143F98" w:rsidRDefault="00E30031" w:rsidP="00E30031">
      <w:pPr>
        <w:autoSpaceDE w:val="0"/>
        <w:autoSpaceDN w:val="0"/>
        <w:adjustRightInd w:val="0"/>
        <w:spacing w:after="200"/>
        <w:ind w:left="540"/>
        <w:rPr>
          <w:rFonts w:ascii="Arial" w:hAnsi="Arial" w:cs="Arial"/>
          <w:color w:val="000000"/>
          <w:sz w:val="22"/>
          <w:szCs w:val="22"/>
        </w:rPr>
      </w:pPr>
      <w:r w:rsidRPr="00143F98">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143F98" w:rsidRDefault="00E30031" w:rsidP="00E30031">
      <w:pPr>
        <w:autoSpaceDE w:val="0"/>
        <w:autoSpaceDN w:val="0"/>
        <w:adjustRightInd w:val="0"/>
        <w:spacing w:after="200"/>
        <w:ind w:left="540" w:firstLine="1"/>
        <w:rPr>
          <w:rFonts w:ascii="Arial" w:hAnsi="Arial" w:cs="Arial"/>
          <w:color w:val="000000"/>
          <w:sz w:val="22"/>
          <w:szCs w:val="22"/>
        </w:rPr>
      </w:pPr>
      <w:r w:rsidRPr="00143F98">
        <w:rPr>
          <w:rFonts w:ascii="Arial" w:hAnsi="Arial" w:cs="Arial"/>
          <w:b/>
          <w:bCs/>
          <w:color w:val="000000"/>
          <w:sz w:val="22"/>
          <w:szCs w:val="22"/>
        </w:rPr>
        <w:t xml:space="preserve">Right to Tender or Undertake Defense. </w:t>
      </w:r>
      <w:r w:rsidRPr="00143F98">
        <w:rPr>
          <w:rFonts w:ascii="Arial" w:hAnsi="Arial" w:cs="Arial"/>
          <w:color w:val="000000"/>
          <w:sz w:val="22"/>
          <w:szCs w:val="22"/>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Default="00E30031" w:rsidP="00E30031">
      <w:pPr>
        <w:autoSpaceDE w:val="0"/>
        <w:autoSpaceDN w:val="0"/>
        <w:adjustRightInd w:val="0"/>
        <w:spacing w:after="200"/>
        <w:ind w:left="540" w:firstLine="1"/>
        <w:rPr>
          <w:rFonts w:ascii="Arial" w:hAnsi="Arial" w:cs="Arial"/>
          <w:color w:val="000000"/>
          <w:sz w:val="22"/>
          <w:szCs w:val="22"/>
        </w:rPr>
      </w:pPr>
      <w:r w:rsidRPr="00143F98">
        <w:rPr>
          <w:rFonts w:ascii="Arial" w:hAnsi="Arial" w:cs="Arial"/>
          <w:b/>
          <w:bCs/>
          <w:color w:val="000000"/>
          <w:sz w:val="22"/>
          <w:szCs w:val="22"/>
        </w:rPr>
        <w:t xml:space="preserve">Right to Control Resolution. </w:t>
      </w:r>
      <w:r w:rsidRPr="00143F98">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143F98" w:rsidRDefault="00E30031" w:rsidP="00E30031">
      <w:pPr>
        <w:autoSpaceDE w:val="0"/>
        <w:autoSpaceDN w:val="0"/>
        <w:adjustRightInd w:val="0"/>
        <w:spacing w:after="200"/>
        <w:ind w:left="540" w:hanging="540"/>
        <w:rPr>
          <w:rFonts w:ascii="Arial" w:hAnsi="Arial" w:cs="Arial"/>
          <w:color w:val="000000"/>
          <w:sz w:val="22"/>
          <w:szCs w:val="22"/>
        </w:rPr>
      </w:pPr>
      <w:r>
        <w:rPr>
          <w:rFonts w:ascii="Arial" w:hAnsi="Arial" w:cs="Arial"/>
          <w:b/>
          <w:bCs/>
          <w:color w:val="000000"/>
          <w:sz w:val="22"/>
          <w:szCs w:val="22"/>
        </w:rPr>
        <w:t>F.</w:t>
      </w:r>
      <w:r>
        <w:rPr>
          <w:rFonts w:ascii="Arial" w:hAnsi="Arial" w:cs="Arial"/>
          <w:b/>
          <w:bCs/>
          <w:color w:val="000000"/>
          <w:sz w:val="22"/>
          <w:szCs w:val="22"/>
        </w:rPr>
        <w:tab/>
      </w:r>
      <w:r w:rsidRPr="00543EE9">
        <w:rPr>
          <w:rFonts w:ascii="Arial" w:hAnsi="Arial" w:cs="Arial"/>
          <w:b/>
          <w:bCs/>
          <w:color w:val="000000"/>
          <w:sz w:val="22"/>
          <w:szCs w:val="22"/>
          <w:u w:val="single"/>
        </w:rPr>
        <w:t>DISPUTES</w:t>
      </w:r>
      <w:r>
        <w:rPr>
          <w:rFonts w:ascii="Arial" w:hAnsi="Arial" w:cs="Arial"/>
          <w:b/>
          <w:bCs/>
          <w:color w:val="000000"/>
          <w:sz w:val="22"/>
          <w:szCs w:val="22"/>
          <w:u w:val="single"/>
        </w:rPr>
        <w:t>:</w:t>
      </w:r>
    </w:p>
    <w:p w:rsidR="00E30031" w:rsidRDefault="009A6D66" w:rsidP="00E30031">
      <w:pPr>
        <w:autoSpaceDE w:val="0"/>
        <w:autoSpaceDN w:val="0"/>
        <w:adjustRightInd w:val="0"/>
        <w:spacing w:after="200"/>
        <w:ind w:left="540"/>
        <w:rPr>
          <w:rFonts w:ascii="Arial" w:hAnsi="Arial" w:cs="Arial"/>
          <w:color w:val="000000"/>
          <w:sz w:val="22"/>
          <w:szCs w:val="22"/>
        </w:rPr>
      </w:pPr>
      <w:r w:rsidRPr="009A6D66">
        <w:rPr>
          <w:rFonts w:ascii="Arial" w:hAnsi="Arial" w:cs="Arial"/>
          <w:color w:val="000000"/>
          <w:sz w:val="22"/>
          <w:szCs w:val="22"/>
        </w:rPr>
        <w:t xml:space="preserve">Disputes shall be administered in accordance with Paragraph A of Exhibit D of this Agreement.  During any dispute, </w:t>
      </w:r>
      <w:r w:rsidR="00E30031" w:rsidRPr="00143F98">
        <w:rPr>
          <w:rFonts w:ascii="Arial" w:hAnsi="Arial" w:cs="Arial"/>
          <w:color w:val="000000"/>
          <w:sz w:val="22"/>
          <w:szCs w:val="22"/>
        </w:rPr>
        <w:t xml:space="preserve">Contractor shall continue with the responsibilities under this Agreement, unless directed otherwise by the State in writing. </w:t>
      </w:r>
    </w:p>
    <w:p w:rsidR="009A6D66" w:rsidRPr="00143F98" w:rsidRDefault="009A6D66" w:rsidP="00E30031">
      <w:pPr>
        <w:autoSpaceDE w:val="0"/>
        <w:autoSpaceDN w:val="0"/>
        <w:adjustRightInd w:val="0"/>
        <w:spacing w:after="200"/>
        <w:ind w:left="540"/>
        <w:rPr>
          <w:rFonts w:ascii="Arial" w:hAnsi="Arial" w:cs="Arial"/>
          <w:color w:val="000000"/>
          <w:sz w:val="22"/>
          <w:szCs w:val="22"/>
        </w:rPr>
      </w:pPr>
    </w:p>
    <w:p w:rsidR="00E30031" w:rsidRPr="00143F98" w:rsidRDefault="00E30031" w:rsidP="00E202F9">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lastRenderedPageBreak/>
        <w:t>G.</w:t>
      </w:r>
      <w:r>
        <w:rPr>
          <w:rFonts w:ascii="Arial" w:hAnsi="Arial" w:cs="Arial"/>
          <w:b/>
          <w:bCs/>
          <w:color w:val="000000"/>
          <w:sz w:val="22"/>
          <w:szCs w:val="22"/>
        </w:rPr>
        <w:tab/>
      </w:r>
      <w:r w:rsidRPr="00543EE9">
        <w:rPr>
          <w:rFonts w:ascii="Arial" w:hAnsi="Arial" w:cs="Arial"/>
          <w:b/>
          <w:bCs/>
          <w:color w:val="000000"/>
          <w:sz w:val="22"/>
          <w:szCs w:val="22"/>
          <w:u w:val="single"/>
        </w:rPr>
        <w:t>TERMINATION FOR CAUSE</w:t>
      </w:r>
      <w:r>
        <w:rPr>
          <w:rFonts w:ascii="Arial" w:hAnsi="Arial" w:cs="Arial"/>
          <w:b/>
          <w:bCs/>
          <w:color w:val="000000"/>
          <w:sz w:val="22"/>
          <w:szCs w:val="22"/>
        </w:rPr>
        <w:t>:</w:t>
      </w:r>
    </w:p>
    <w:p w:rsidR="00E30031" w:rsidRPr="00143F98" w:rsidRDefault="00E30031" w:rsidP="00E202F9">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Pr>
          <w:rFonts w:ascii="Arial" w:hAnsi="Arial" w:cs="Arial"/>
          <w:color w:val="000000"/>
          <w:sz w:val="22"/>
          <w:szCs w:val="22"/>
        </w:rPr>
        <w:t>, unless otherwise agreed to by the State in writ</w:t>
      </w:r>
      <w:r w:rsidR="009A6D66">
        <w:rPr>
          <w:rFonts w:ascii="Arial" w:hAnsi="Arial" w:cs="Arial"/>
          <w:color w:val="000000"/>
          <w:sz w:val="22"/>
          <w:szCs w:val="22"/>
        </w:rPr>
        <w:t>i</w:t>
      </w:r>
      <w:r w:rsidR="007C16FF">
        <w:rPr>
          <w:rFonts w:ascii="Arial" w:hAnsi="Arial" w:cs="Arial"/>
          <w:color w:val="000000"/>
          <w:sz w:val="22"/>
          <w:szCs w:val="22"/>
        </w:rPr>
        <w:t>ng</w:t>
      </w:r>
      <w:r w:rsidRPr="00143F98">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143F98" w:rsidRDefault="00E30031" w:rsidP="00E30031">
      <w:pPr>
        <w:widowControl w:val="0"/>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H.</w:t>
      </w:r>
      <w:r>
        <w:rPr>
          <w:rFonts w:ascii="Arial" w:hAnsi="Arial" w:cs="Arial"/>
          <w:b/>
          <w:bCs/>
          <w:color w:val="000000"/>
          <w:sz w:val="22"/>
          <w:szCs w:val="22"/>
        </w:rPr>
        <w:tab/>
      </w:r>
      <w:r w:rsidRPr="00543EE9">
        <w:rPr>
          <w:rFonts w:ascii="Arial" w:hAnsi="Arial" w:cs="Arial"/>
          <w:b/>
          <w:bCs/>
          <w:color w:val="000000"/>
          <w:sz w:val="22"/>
          <w:szCs w:val="22"/>
          <w:u w:val="single"/>
        </w:rPr>
        <w:t>INDEPENDENT CONTRACTOR</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I.</w:t>
      </w:r>
      <w:r>
        <w:rPr>
          <w:rFonts w:ascii="Arial" w:hAnsi="Arial" w:cs="Arial"/>
          <w:b/>
          <w:bCs/>
          <w:color w:val="000000"/>
          <w:sz w:val="22"/>
          <w:szCs w:val="22"/>
        </w:rPr>
        <w:tab/>
      </w:r>
      <w:r w:rsidRPr="00543EE9">
        <w:rPr>
          <w:rFonts w:ascii="Arial" w:hAnsi="Arial" w:cs="Arial"/>
          <w:b/>
          <w:bCs/>
          <w:color w:val="000000"/>
          <w:sz w:val="22"/>
          <w:szCs w:val="22"/>
          <w:u w:val="single"/>
        </w:rPr>
        <w:t>RECYCLING CERTIFICATION</w:t>
      </w:r>
      <w:r>
        <w:rPr>
          <w:rFonts w:ascii="Arial" w:hAnsi="Arial" w:cs="Arial"/>
          <w:b/>
          <w:bCs/>
          <w:color w:val="000000"/>
          <w:sz w:val="22"/>
          <w:szCs w:val="22"/>
          <w:u w:val="single"/>
        </w:rPr>
        <w:t>:</w:t>
      </w:r>
    </w:p>
    <w:p w:rsidR="007C041B" w:rsidRPr="007C041B" w:rsidRDefault="007C041B" w:rsidP="007C041B">
      <w:pPr>
        <w:autoSpaceDE w:val="0"/>
        <w:autoSpaceDN w:val="0"/>
        <w:spacing w:after="200"/>
        <w:ind w:left="720"/>
        <w:rPr>
          <w:rFonts w:ascii="Arial" w:hAnsi="Arial" w:cs="Arial"/>
          <w:color w:val="000000"/>
          <w:sz w:val="22"/>
          <w:szCs w:val="22"/>
        </w:rPr>
      </w:pPr>
      <w:r w:rsidRPr="007C041B">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J.</w:t>
      </w:r>
      <w:r>
        <w:rPr>
          <w:rFonts w:ascii="Arial" w:hAnsi="Arial" w:cs="Arial"/>
          <w:b/>
          <w:bCs/>
          <w:color w:val="000000"/>
          <w:sz w:val="22"/>
          <w:szCs w:val="22"/>
        </w:rPr>
        <w:tab/>
      </w:r>
      <w:r w:rsidRPr="00543EE9">
        <w:rPr>
          <w:rFonts w:ascii="Arial" w:hAnsi="Arial" w:cs="Arial"/>
          <w:b/>
          <w:bCs/>
          <w:color w:val="000000"/>
          <w:sz w:val="22"/>
          <w:szCs w:val="22"/>
          <w:u w:val="single"/>
        </w:rPr>
        <w:t>NON-DISCRIMINATION CLAUSE</w:t>
      </w:r>
      <w:r>
        <w:rPr>
          <w:rFonts w:ascii="Arial" w:hAnsi="Arial" w:cs="Arial"/>
          <w:b/>
          <w:bCs/>
          <w:color w:val="000000"/>
          <w:sz w:val="22"/>
          <w:szCs w:val="22"/>
          <w:u w:val="single"/>
        </w:rPr>
        <w:t>:</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143F98">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K.</w:t>
      </w:r>
      <w:r>
        <w:rPr>
          <w:rFonts w:ascii="Arial" w:hAnsi="Arial" w:cs="Arial"/>
          <w:b/>
          <w:bCs/>
          <w:color w:val="000000"/>
          <w:sz w:val="22"/>
          <w:szCs w:val="22"/>
        </w:rPr>
        <w:tab/>
      </w:r>
      <w:r w:rsidRPr="00543EE9">
        <w:rPr>
          <w:rFonts w:ascii="Arial" w:hAnsi="Arial" w:cs="Arial"/>
          <w:b/>
          <w:bCs/>
          <w:color w:val="000000"/>
          <w:sz w:val="22"/>
          <w:szCs w:val="22"/>
          <w:u w:val="single"/>
        </w:rPr>
        <w:t>CONTRACTOR CERTIFICATION CLAUSES</w:t>
      </w:r>
      <w:r>
        <w:rPr>
          <w:rFonts w:ascii="Arial" w:hAnsi="Arial" w:cs="Arial"/>
          <w:b/>
          <w:bCs/>
          <w:color w:val="000000"/>
          <w:sz w:val="22"/>
          <w:szCs w:val="22"/>
          <w:u w:val="single"/>
        </w:rPr>
        <w:t>:</w:t>
      </w:r>
    </w:p>
    <w:p w:rsidR="00E30031" w:rsidRDefault="00E30031" w:rsidP="00E30031">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STATEMENT OF COMPLIANCE</w:t>
      </w:r>
      <w:r>
        <w:rPr>
          <w:rFonts w:ascii="Arial" w:hAnsi="Arial" w:cs="Arial"/>
          <w:color w:val="000000"/>
          <w:sz w:val="22"/>
          <w:szCs w:val="22"/>
        </w:rPr>
        <w:t>:</w:t>
      </w:r>
    </w:p>
    <w:p w:rsidR="00E30031"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Default="00E30031" w:rsidP="00E30031">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2</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DRUG-FREE WORKPLACE REQUIREMENTS</w:t>
      </w:r>
      <w:r>
        <w:rPr>
          <w:rFonts w:ascii="Arial" w:hAnsi="Arial" w:cs="Arial"/>
          <w:color w:val="000000"/>
          <w:sz w:val="22"/>
          <w:szCs w:val="22"/>
        </w:rPr>
        <w:t>:</w:t>
      </w:r>
    </w:p>
    <w:p w:rsidR="00E30031" w:rsidRPr="00143F98"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143F98">
        <w:rPr>
          <w:rFonts w:ascii="Arial" w:hAnsi="Arial" w:cs="Arial"/>
          <w:color w:val="000000"/>
          <w:sz w:val="22"/>
          <w:szCs w:val="22"/>
        </w:rPr>
        <w:t xml:space="preserve">Publish a statement notifying employees that unlawful manufacture, distribution, dispensation, possession or use of a controlled substance is prohibited and specifying actions to be taken against employees for violations. </w:t>
      </w:r>
    </w:p>
    <w:p w:rsidR="00E30031" w:rsidRPr="00143F98" w:rsidRDefault="00E30031" w:rsidP="00E30031">
      <w:pPr>
        <w:tabs>
          <w:tab w:val="left" w:pos="1980"/>
        </w:tabs>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143F98">
        <w:rPr>
          <w:rFonts w:ascii="Arial" w:hAnsi="Arial" w:cs="Arial"/>
          <w:color w:val="000000"/>
          <w:sz w:val="22"/>
          <w:szCs w:val="22"/>
        </w:rPr>
        <w:t xml:space="preserve">Establish a Drug-Free Awareness Program to inform employees about: </w:t>
      </w:r>
    </w:p>
    <w:p w:rsidR="00E30031" w:rsidRDefault="00E30031" w:rsidP="00E30031">
      <w:pPr>
        <w:tabs>
          <w:tab w:val="left" w:pos="234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T</w:t>
      </w:r>
      <w:r w:rsidRPr="00143F98">
        <w:rPr>
          <w:rFonts w:ascii="Arial" w:hAnsi="Arial" w:cs="Arial"/>
          <w:color w:val="000000"/>
          <w:sz w:val="22"/>
          <w:szCs w:val="22"/>
        </w:rPr>
        <w:t xml:space="preserve">he dangers of drug abuse in the workplace; </w:t>
      </w:r>
    </w:p>
    <w:p w:rsidR="00E30031" w:rsidRDefault="00E30031" w:rsidP="00E30031">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T</w:t>
      </w:r>
      <w:r w:rsidRPr="00143F98">
        <w:rPr>
          <w:rFonts w:ascii="Arial" w:hAnsi="Arial" w:cs="Arial"/>
          <w:color w:val="000000"/>
          <w:sz w:val="22"/>
          <w:szCs w:val="22"/>
        </w:rPr>
        <w:t xml:space="preserve">he person’s or organization’s policy of maintaining a drug-free workplace; </w:t>
      </w:r>
    </w:p>
    <w:p w:rsidR="00E30031" w:rsidRPr="00143F98" w:rsidRDefault="00E30031" w:rsidP="00E30031">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t>A</w:t>
      </w:r>
      <w:r w:rsidRPr="00143F98">
        <w:rPr>
          <w:rFonts w:ascii="Arial" w:hAnsi="Arial" w:cs="Arial"/>
          <w:color w:val="000000"/>
          <w:sz w:val="22"/>
          <w:szCs w:val="22"/>
        </w:rPr>
        <w:t xml:space="preserve">ny available counseling, rehabilitation and employee assistance programs; and </w:t>
      </w:r>
    </w:p>
    <w:p w:rsidR="00E30031" w:rsidRPr="00143F98" w:rsidRDefault="00E30031" w:rsidP="00E30031">
      <w:pPr>
        <w:tabs>
          <w:tab w:val="left" w:pos="2340"/>
        </w:tabs>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t>P</w:t>
      </w:r>
      <w:r w:rsidRPr="00143F98">
        <w:rPr>
          <w:rFonts w:ascii="Arial" w:hAnsi="Arial" w:cs="Arial"/>
          <w:color w:val="000000"/>
          <w:sz w:val="22"/>
          <w:szCs w:val="22"/>
        </w:rPr>
        <w:t xml:space="preserve">enalties that may be imposed upon employees for drug abuse violations.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Pr="00143F98">
        <w:rPr>
          <w:rFonts w:ascii="Arial" w:hAnsi="Arial" w:cs="Arial"/>
          <w:color w:val="000000"/>
          <w:sz w:val="22"/>
          <w:szCs w:val="22"/>
        </w:rPr>
        <w:t xml:space="preserve">Every employee who works on the proposed Agreement will: </w:t>
      </w:r>
    </w:p>
    <w:p w:rsidR="00E30031" w:rsidRPr="00143F98" w:rsidRDefault="00E30031" w:rsidP="00E30031">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t>R</w:t>
      </w:r>
      <w:r w:rsidRPr="00143F98">
        <w:rPr>
          <w:rFonts w:ascii="Arial" w:hAnsi="Arial" w:cs="Arial"/>
          <w:color w:val="000000"/>
          <w:sz w:val="22"/>
          <w:szCs w:val="22"/>
        </w:rPr>
        <w:t xml:space="preserve">eceive a copy of the company’s drug-free workplace policy statement; and </w:t>
      </w:r>
    </w:p>
    <w:p w:rsidR="00E30031" w:rsidRPr="00143F98" w:rsidRDefault="00E30031" w:rsidP="00E30031">
      <w:pPr>
        <w:autoSpaceDE w:val="0"/>
        <w:autoSpaceDN w:val="0"/>
        <w:adjustRightInd w:val="0"/>
        <w:spacing w:after="200"/>
        <w:ind w:left="2340" w:hanging="36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Ag</w:t>
      </w:r>
      <w:r w:rsidRPr="00143F98">
        <w:rPr>
          <w:rFonts w:ascii="Arial" w:hAnsi="Arial" w:cs="Arial"/>
          <w:color w:val="000000"/>
          <w:sz w:val="22"/>
          <w:szCs w:val="22"/>
        </w:rPr>
        <w:t xml:space="preserve">ree to abide by the terms of the company’s statement as a condition of employment on the Agreement. </w:t>
      </w:r>
    </w:p>
    <w:p w:rsidR="00E30031" w:rsidRPr="00143F98"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143F98">
        <w:rPr>
          <w:rFonts w:ascii="Arial" w:hAnsi="Arial" w:cs="Arial"/>
          <w:color w:val="000000"/>
          <w:sz w:val="22"/>
          <w:szCs w:val="22"/>
        </w:rPr>
        <w:lastRenderedPageBreak/>
        <w:t xml:space="preserve">false certification, or violated the certification by failing to carry out the requirements as noted above. (GC 8350 et seq.) </w:t>
      </w:r>
    </w:p>
    <w:p w:rsidR="00E30031"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r>
      <w:r w:rsidRPr="00143F98">
        <w:rPr>
          <w:rFonts w:ascii="Arial" w:hAnsi="Arial" w:cs="Arial"/>
          <w:color w:val="000000"/>
          <w:sz w:val="22"/>
          <w:szCs w:val="22"/>
        </w:rPr>
        <w:t xml:space="preserve">NATIONAL LABOR </w:t>
      </w:r>
      <w:r>
        <w:rPr>
          <w:rFonts w:ascii="Arial" w:hAnsi="Arial" w:cs="Arial"/>
          <w:color w:val="000000"/>
          <w:sz w:val="22"/>
          <w:szCs w:val="22"/>
        </w:rPr>
        <w:t>RELATIONS BOARD CERTIFICATION:</w:t>
      </w:r>
    </w:p>
    <w:p w:rsidR="00E30031" w:rsidRPr="00143F98" w:rsidRDefault="00E30031" w:rsidP="00E30031">
      <w:pPr>
        <w:autoSpaceDE w:val="0"/>
        <w:autoSpaceDN w:val="0"/>
        <w:adjustRightInd w:val="0"/>
        <w:spacing w:after="200"/>
        <w:ind w:left="1440"/>
        <w:rPr>
          <w:rFonts w:ascii="Arial" w:hAnsi="Arial" w:cs="Arial"/>
          <w:color w:val="000000"/>
          <w:sz w:val="22"/>
          <w:szCs w:val="22"/>
        </w:rPr>
      </w:pPr>
      <w:r w:rsidRPr="00143F98">
        <w:rPr>
          <w:rFonts w:ascii="Arial" w:hAnsi="Arial" w:cs="Arial"/>
          <w:color w:val="000000"/>
          <w:sz w:val="22"/>
          <w:szCs w:val="22"/>
        </w:rPr>
        <w:t xml:space="preserve">Contractor certifies that no more than one (1) final unappealable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143F98" w:rsidRDefault="00294CF9" w:rsidP="00E30031">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4</w:t>
      </w:r>
      <w:r w:rsidR="00E30031">
        <w:rPr>
          <w:rFonts w:ascii="Arial" w:hAnsi="Arial" w:cs="Arial"/>
          <w:color w:val="000000"/>
          <w:sz w:val="22"/>
          <w:szCs w:val="22"/>
        </w:rPr>
        <w:t>.</w:t>
      </w:r>
      <w:r w:rsidR="00E30031">
        <w:rPr>
          <w:rFonts w:ascii="Arial" w:hAnsi="Arial" w:cs="Arial"/>
          <w:color w:val="000000"/>
          <w:sz w:val="22"/>
          <w:szCs w:val="22"/>
        </w:rPr>
        <w:tab/>
      </w:r>
      <w:r w:rsidR="00E30031" w:rsidRPr="00143F98">
        <w:rPr>
          <w:rFonts w:ascii="Arial" w:hAnsi="Arial" w:cs="Arial"/>
          <w:color w:val="000000"/>
          <w:sz w:val="22"/>
          <w:szCs w:val="22"/>
        </w:rPr>
        <w:t xml:space="preserve">DOING BUSINESS WITH THE STATE OF CALIFORNIA: </w:t>
      </w:r>
    </w:p>
    <w:p w:rsidR="00E30031" w:rsidRDefault="00E30031" w:rsidP="00E30031">
      <w:pPr>
        <w:tabs>
          <w:tab w:val="left" w:pos="1980"/>
        </w:tabs>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t>CONFLICT OF INTEREST:</w:t>
      </w:r>
    </w:p>
    <w:p w:rsidR="00E30031" w:rsidRPr="00143F98" w:rsidRDefault="00E30031" w:rsidP="00E30031">
      <w:pPr>
        <w:tabs>
          <w:tab w:val="left" w:pos="1980"/>
        </w:tabs>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143F98" w:rsidRDefault="00E30031" w:rsidP="00E30031">
      <w:pPr>
        <w:tabs>
          <w:tab w:val="left" w:pos="2520"/>
        </w:tabs>
        <w:autoSpaceDE w:val="0"/>
        <w:autoSpaceDN w:val="0"/>
        <w:adjustRightInd w:val="0"/>
        <w:spacing w:after="200"/>
        <w:ind w:left="198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 xml:space="preserve">Current State Employees (PCC 10410): </w:t>
      </w:r>
    </w:p>
    <w:p w:rsidR="00E30031" w:rsidRPr="00143F98"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143F98">
        <w:rPr>
          <w:rFonts w:ascii="Arial" w:hAnsi="Arial" w:cs="Arial"/>
          <w:color w:val="000000"/>
          <w:sz w:val="22"/>
          <w:szCs w:val="22"/>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143F98"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No officer or employee shall contract on his or her own behalf as an independent contractor with any state agency to provide goods or services. </w:t>
      </w:r>
    </w:p>
    <w:p w:rsidR="00E30031" w:rsidRPr="00143F98" w:rsidRDefault="00E30031" w:rsidP="00E30031">
      <w:pPr>
        <w:tabs>
          <w:tab w:val="left" w:pos="2520"/>
        </w:tabs>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Pr="00143F98">
        <w:rPr>
          <w:rFonts w:ascii="Arial" w:hAnsi="Arial" w:cs="Arial"/>
          <w:color w:val="000000"/>
          <w:sz w:val="22"/>
          <w:szCs w:val="22"/>
        </w:rPr>
        <w:t xml:space="preserve">Former State Employees (PCC 10411): </w:t>
      </w:r>
    </w:p>
    <w:p w:rsidR="00E30031"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Pr="00143F98">
        <w:rPr>
          <w:rFonts w:ascii="Arial" w:hAnsi="Arial" w:cs="Arial"/>
          <w:color w:val="000000"/>
          <w:sz w:val="22"/>
          <w:szCs w:val="22"/>
        </w:rPr>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143F98" w:rsidRDefault="00E30031" w:rsidP="00E30031">
      <w:pPr>
        <w:autoSpaceDE w:val="0"/>
        <w:autoSpaceDN w:val="0"/>
        <w:adjustRightInd w:val="0"/>
        <w:spacing w:after="200"/>
        <w:ind w:left="2880" w:hanging="36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143F98">
        <w:rPr>
          <w:rFonts w:ascii="Arial" w:hAnsi="Arial" w:cs="Arial"/>
          <w:color w:val="000000"/>
          <w:sz w:val="22"/>
          <w:szCs w:val="22"/>
        </w:rPr>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lastRenderedPageBreak/>
        <w:t>3)</w:t>
      </w:r>
      <w:r w:rsidRPr="00143F98">
        <w:rPr>
          <w:rFonts w:ascii="Arial" w:hAnsi="Arial" w:cs="Arial"/>
          <w:color w:val="000000"/>
          <w:sz w:val="22"/>
          <w:szCs w:val="22"/>
        </w:rPr>
        <w:t xml:space="preserve"> </w:t>
      </w:r>
      <w:r>
        <w:rPr>
          <w:rFonts w:ascii="Arial" w:hAnsi="Arial" w:cs="Arial"/>
          <w:color w:val="000000"/>
          <w:sz w:val="22"/>
          <w:szCs w:val="22"/>
        </w:rPr>
        <w:tab/>
      </w:r>
      <w:r w:rsidRPr="00143F98">
        <w:rPr>
          <w:rFonts w:ascii="Arial" w:hAnsi="Arial" w:cs="Arial"/>
          <w:color w:val="000000"/>
          <w:sz w:val="22"/>
          <w:szCs w:val="22"/>
        </w:rPr>
        <w:t xml:space="preserve">If Contractor violates any provisions of the above paragraphs, such action by Contractor shall render this Agreement void. (PCC 10420).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4)</w:t>
      </w:r>
      <w:r>
        <w:rPr>
          <w:rFonts w:ascii="Arial" w:hAnsi="Arial" w:cs="Arial"/>
          <w:color w:val="000000"/>
          <w:sz w:val="22"/>
          <w:szCs w:val="22"/>
        </w:rPr>
        <w:tab/>
      </w:r>
      <w:r w:rsidRPr="00143F98">
        <w:rPr>
          <w:rFonts w:ascii="Arial" w:hAnsi="Arial" w:cs="Arial"/>
          <w:color w:val="000000"/>
          <w:sz w:val="22"/>
          <w:szCs w:val="22"/>
        </w:rPr>
        <w:t xml:space="preserve">Members of boards and commissions are exempt from this section if they do not receive payment other than payment of each meeting of the board or commission, payment for preparatory time and payment for per diem. (PCC 10430 (e)).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Pr="00143F98">
        <w:rPr>
          <w:rFonts w:ascii="Arial" w:hAnsi="Arial" w:cs="Arial"/>
          <w:color w:val="000000"/>
          <w:sz w:val="22"/>
          <w:szCs w:val="22"/>
        </w:rPr>
        <w:t>LA</w:t>
      </w:r>
      <w:r>
        <w:rPr>
          <w:rFonts w:ascii="Arial" w:hAnsi="Arial" w:cs="Arial"/>
          <w:color w:val="000000"/>
          <w:sz w:val="22"/>
          <w:szCs w:val="22"/>
        </w:rPr>
        <w:t>BOR CODE/WORKERS’ COMPENSATION:</w:t>
      </w:r>
    </w:p>
    <w:p w:rsidR="00E30031" w:rsidRPr="00143F98"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r>
      <w:r w:rsidRPr="00143F98">
        <w:rPr>
          <w:rFonts w:ascii="Arial" w:hAnsi="Arial" w:cs="Arial"/>
          <w:color w:val="000000"/>
          <w:sz w:val="22"/>
          <w:szCs w:val="22"/>
        </w:rPr>
        <w:t>A</w:t>
      </w:r>
      <w:r>
        <w:rPr>
          <w:rFonts w:ascii="Arial" w:hAnsi="Arial" w:cs="Arial"/>
          <w:color w:val="000000"/>
          <w:sz w:val="22"/>
          <w:szCs w:val="22"/>
        </w:rPr>
        <w:t>MERICANS WITH DISABILITIES ACT:</w:t>
      </w:r>
    </w:p>
    <w:p w:rsidR="00E30031"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Default="009811F3" w:rsidP="009811F3">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d.     </w:t>
      </w:r>
      <w:r w:rsidR="00E30031">
        <w:rPr>
          <w:rFonts w:ascii="Arial" w:hAnsi="Arial" w:cs="Arial"/>
          <w:color w:val="000000"/>
          <w:sz w:val="22"/>
          <w:szCs w:val="22"/>
        </w:rPr>
        <w:t>CONTRACTOR NAME CHANGE:</w:t>
      </w:r>
    </w:p>
    <w:p w:rsidR="00E30031" w:rsidRPr="00143F98"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e</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CORPORATE QUALIFICATIONS TO DO BUSINESS IN CALIFORNIA</w:t>
      </w:r>
      <w:r>
        <w:rPr>
          <w:rFonts w:ascii="Arial" w:hAnsi="Arial" w:cs="Arial"/>
          <w:color w:val="000000"/>
          <w:sz w:val="22"/>
          <w:szCs w:val="22"/>
        </w:rPr>
        <w:t>:</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t>“</w:t>
      </w:r>
      <w:r w:rsidRPr="00143F98">
        <w:rPr>
          <w:rFonts w:ascii="Arial" w:hAnsi="Arial" w:cs="Arial"/>
          <w:color w:val="000000"/>
          <w:sz w:val="22"/>
          <w:szCs w:val="22"/>
        </w:rPr>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E30031" w:rsidRPr="00143F98" w:rsidRDefault="00E30031" w:rsidP="00E30031">
      <w:pPr>
        <w:autoSpaceDE w:val="0"/>
        <w:autoSpaceDN w:val="0"/>
        <w:adjustRightInd w:val="0"/>
        <w:spacing w:after="200"/>
        <w:ind w:left="2520" w:hanging="54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r>
      <w:r w:rsidRPr="00143F98">
        <w:rPr>
          <w:rFonts w:ascii="Arial" w:hAnsi="Arial" w:cs="Arial"/>
          <w:color w:val="000000"/>
          <w:sz w:val="22"/>
          <w:szCs w:val="22"/>
        </w:rPr>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lastRenderedPageBreak/>
        <w:t>f.</w:t>
      </w:r>
      <w:r>
        <w:rPr>
          <w:rFonts w:ascii="Arial" w:hAnsi="Arial" w:cs="Arial"/>
          <w:color w:val="000000"/>
          <w:sz w:val="22"/>
          <w:szCs w:val="22"/>
        </w:rPr>
        <w:tab/>
        <w:t>RESOLUTION:</w:t>
      </w:r>
    </w:p>
    <w:p w:rsidR="00E30031" w:rsidRPr="00143F98"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g</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AIR OR WATER POLLUTION VIOLATION</w:t>
      </w:r>
      <w:r>
        <w:rPr>
          <w:rFonts w:ascii="Arial" w:hAnsi="Arial" w:cs="Arial"/>
          <w:color w:val="000000"/>
          <w:sz w:val="22"/>
          <w:szCs w:val="22"/>
        </w:rPr>
        <w:t>:</w:t>
      </w:r>
    </w:p>
    <w:p w:rsidR="00E30031"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Default="009811F3" w:rsidP="009811F3">
      <w:pPr>
        <w:autoSpaceDE w:val="0"/>
        <w:autoSpaceDN w:val="0"/>
        <w:adjustRightInd w:val="0"/>
        <w:spacing w:after="200"/>
        <w:ind w:left="1440"/>
        <w:rPr>
          <w:rFonts w:ascii="Arial" w:hAnsi="Arial" w:cs="Arial"/>
          <w:color w:val="000000"/>
          <w:sz w:val="22"/>
          <w:szCs w:val="22"/>
        </w:rPr>
      </w:pPr>
      <w:r>
        <w:rPr>
          <w:rFonts w:ascii="Arial" w:hAnsi="Arial" w:cs="Arial"/>
          <w:color w:val="000000"/>
          <w:sz w:val="22"/>
          <w:szCs w:val="22"/>
        </w:rPr>
        <w:t xml:space="preserve">h.   </w:t>
      </w:r>
      <w:r w:rsidR="00E30031">
        <w:rPr>
          <w:rFonts w:ascii="Arial" w:hAnsi="Arial" w:cs="Arial"/>
          <w:color w:val="000000"/>
          <w:sz w:val="22"/>
          <w:szCs w:val="22"/>
        </w:rPr>
        <w:t>PAYEE DATA RECORD FORM STD 204:</w:t>
      </w:r>
    </w:p>
    <w:p w:rsidR="00E30031" w:rsidRDefault="00E30031" w:rsidP="00E30031">
      <w:pPr>
        <w:autoSpaceDE w:val="0"/>
        <w:autoSpaceDN w:val="0"/>
        <w:adjustRightInd w:val="0"/>
        <w:spacing w:after="200"/>
        <w:ind w:left="1980"/>
        <w:rPr>
          <w:rFonts w:ascii="Arial" w:hAnsi="Arial" w:cs="Arial"/>
          <w:color w:val="000000"/>
          <w:sz w:val="22"/>
          <w:szCs w:val="22"/>
        </w:rPr>
      </w:pPr>
      <w:r w:rsidRPr="00143F98">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143F98" w:rsidRDefault="00E30031" w:rsidP="00E30031">
      <w:pPr>
        <w:autoSpaceDE w:val="0"/>
        <w:autoSpaceDN w:val="0"/>
        <w:adjustRightInd w:val="0"/>
        <w:spacing w:after="200"/>
        <w:ind w:left="720" w:hanging="720"/>
        <w:rPr>
          <w:rFonts w:ascii="Arial" w:hAnsi="Arial" w:cs="Arial"/>
          <w:color w:val="000000"/>
          <w:sz w:val="22"/>
          <w:szCs w:val="22"/>
        </w:rPr>
      </w:pPr>
      <w:r>
        <w:rPr>
          <w:rFonts w:ascii="Arial" w:hAnsi="Arial" w:cs="Arial"/>
          <w:b/>
          <w:bCs/>
          <w:color w:val="000000"/>
          <w:sz w:val="22"/>
          <w:szCs w:val="22"/>
        </w:rPr>
        <w:t>L.</w:t>
      </w:r>
      <w:r>
        <w:rPr>
          <w:rFonts w:ascii="Arial" w:hAnsi="Arial" w:cs="Arial"/>
          <w:b/>
          <w:bCs/>
          <w:color w:val="000000"/>
          <w:sz w:val="22"/>
          <w:szCs w:val="22"/>
        </w:rPr>
        <w:tab/>
      </w:r>
      <w:r w:rsidRPr="00143F98">
        <w:rPr>
          <w:rFonts w:ascii="Arial" w:hAnsi="Arial" w:cs="Arial"/>
          <w:b/>
          <w:bCs/>
          <w:color w:val="000000"/>
          <w:sz w:val="22"/>
          <w:szCs w:val="22"/>
        </w:rPr>
        <w:t>TIMELINESS</w:t>
      </w:r>
      <w:r>
        <w:rPr>
          <w:rFonts w:ascii="Arial" w:hAnsi="Arial" w:cs="Arial"/>
          <w:b/>
          <w:bCs/>
          <w:color w:val="000000"/>
          <w:sz w:val="22"/>
          <w:szCs w:val="22"/>
        </w:rPr>
        <w:t>:</w:t>
      </w:r>
    </w:p>
    <w:p w:rsidR="00E30031"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Time is of the essence in this Agreement.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M.</w:t>
      </w:r>
      <w:r>
        <w:rPr>
          <w:rFonts w:ascii="Arial" w:hAnsi="Arial" w:cs="Arial"/>
          <w:b/>
          <w:bCs/>
          <w:color w:val="000000"/>
          <w:sz w:val="22"/>
          <w:szCs w:val="22"/>
        </w:rPr>
        <w:tab/>
      </w:r>
      <w:r w:rsidRPr="00143F98">
        <w:rPr>
          <w:rFonts w:ascii="Arial" w:hAnsi="Arial" w:cs="Arial"/>
          <w:b/>
          <w:bCs/>
          <w:color w:val="000000"/>
          <w:sz w:val="22"/>
          <w:szCs w:val="22"/>
        </w:rPr>
        <w:t xml:space="preserve">COMPENSATION: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N.</w:t>
      </w:r>
      <w:r>
        <w:rPr>
          <w:rFonts w:ascii="Arial" w:hAnsi="Arial" w:cs="Arial"/>
          <w:b/>
          <w:bCs/>
          <w:color w:val="000000"/>
          <w:sz w:val="22"/>
          <w:szCs w:val="22"/>
        </w:rPr>
        <w:tab/>
      </w:r>
      <w:r w:rsidRPr="00143F98">
        <w:rPr>
          <w:rFonts w:ascii="Arial" w:hAnsi="Arial" w:cs="Arial"/>
          <w:b/>
          <w:bCs/>
          <w:color w:val="000000"/>
          <w:sz w:val="22"/>
          <w:szCs w:val="22"/>
        </w:rPr>
        <w:t xml:space="preserve">GOVERNING LAW: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personam jurisdiction over it and consents to service of process in any manner authorized by California law. </w:t>
      </w: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O.</w:t>
      </w:r>
      <w:r>
        <w:rPr>
          <w:rFonts w:ascii="Arial" w:hAnsi="Arial" w:cs="Arial"/>
          <w:b/>
          <w:bCs/>
          <w:color w:val="000000"/>
          <w:sz w:val="22"/>
          <w:szCs w:val="22"/>
        </w:rPr>
        <w:tab/>
      </w:r>
      <w:r w:rsidRPr="00143F98">
        <w:rPr>
          <w:rFonts w:ascii="Arial" w:hAnsi="Arial" w:cs="Arial"/>
          <w:b/>
          <w:bCs/>
          <w:color w:val="000000"/>
          <w:sz w:val="22"/>
          <w:szCs w:val="22"/>
        </w:rPr>
        <w:t xml:space="preserve">ANTITRUST CLAIMS: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lastRenderedPageBreak/>
        <w:t>1.</w:t>
      </w:r>
      <w:r>
        <w:rPr>
          <w:rFonts w:ascii="Arial" w:hAnsi="Arial" w:cs="Arial"/>
          <w:color w:val="000000"/>
          <w:sz w:val="22"/>
          <w:szCs w:val="22"/>
        </w:rPr>
        <w:tab/>
      </w:r>
      <w:r w:rsidRPr="00143F98">
        <w:rPr>
          <w:rFonts w:ascii="Arial" w:hAnsi="Arial" w:cs="Arial"/>
          <w:color w:val="000000"/>
          <w:sz w:val="22"/>
          <w:szCs w:val="22"/>
        </w:rPr>
        <w:t xml:space="preserve">The Government Code Chapter on Antitrust claims contains the following definitions: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a</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143F98" w:rsidRDefault="00E30031" w:rsidP="00E30031">
      <w:pPr>
        <w:autoSpaceDE w:val="0"/>
        <w:autoSpaceDN w:val="0"/>
        <w:adjustRightInd w:val="0"/>
        <w:spacing w:after="200"/>
        <w:ind w:left="1980" w:hanging="540"/>
        <w:rPr>
          <w:rFonts w:ascii="Arial" w:hAnsi="Arial" w:cs="Arial"/>
          <w:color w:val="000000"/>
          <w:sz w:val="22"/>
          <w:szCs w:val="22"/>
        </w:rPr>
      </w:pPr>
      <w:r>
        <w:rPr>
          <w:rFonts w:ascii="Arial" w:hAnsi="Arial" w:cs="Arial"/>
          <w:color w:val="000000"/>
          <w:sz w:val="22"/>
          <w:szCs w:val="22"/>
        </w:rPr>
        <w:t>b</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"Public purchasing body" means the State or the subdivision or agency making a public purchase. Government Code Section 4550.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Pr>
          <w:rFonts w:ascii="Arial" w:hAnsi="Arial" w:cs="Arial"/>
          <w:color w:val="000000"/>
          <w:sz w:val="22"/>
          <w:szCs w:val="22"/>
        </w:rPr>
        <w:tab/>
      </w:r>
      <w:r w:rsidRPr="00143F98">
        <w:rPr>
          <w:rFonts w:ascii="Arial" w:hAnsi="Arial" w:cs="Arial"/>
          <w:color w:val="000000"/>
          <w:sz w:val="22"/>
          <w:szCs w:val="22"/>
        </w:rPr>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Pr>
          <w:rFonts w:ascii="Arial" w:hAnsi="Arial" w:cs="Arial"/>
          <w:color w:val="000000"/>
          <w:sz w:val="22"/>
          <w:szCs w:val="22"/>
        </w:rPr>
        <w:tab/>
      </w:r>
      <w:r w:rsidRPr="00143F98">
        <w:rPr>
          <w:rFonts w:ascii="Arial" w:hAnsi="Arial" w:cs="Arial"/>
          <w:color w:val="000000"/>
          <w:sz w:val="22"/>
          <w:szCs w:val="22"/>
        </w:rPr>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143F98" w:rsidRDefault="00E30031" w:rsidP="00E30031">
      <w:pPr>
        <w:tabs>
          <w:tab w:val="left" w:pos="720"/>
        </w:tabs>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P.</w:t>
      </w:r>
      <w:r>
        <w:rPr>
          <w:rFonts w:ascii="Arial" w:hAnsi="Arial" w:cs="Arial"/>
          <w:b/>
          <w:bCs/>
          <w:color w:val="000000"/>
          <w:sz w:val="22"/>
          <w:szCs w:val="22"/>
        </w:rPr>
        <w:tab/>
      </w:r>
      <w:r w:rsidRPr="00143F98">
        <w:rPr>
          <w:rFonts w:ascii="Arial" w:hAnsi="Arial" w:cs="Arial"/>
          <w:b/>
          <w:bCs/>
          <w:color w:val="000000"/>
          <w:sz w:val="22"/>
          <w:szCs w:val="22"/>
        </w:rPr>
        <w:t xml:space="preserve">CHILD SUPPORT COMPLIANCE ACT: </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In accordance with the Child Support Compliance Act,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sidRPr="00143F98">
        <w:rPr>
          <w:rFonts w:ascii="Arial" w:hAnsi="Arial" w:cs="Arial"/>
          <w:color w:val="000000"/>
          <w:sz w:val="22"/>
          <w:szCs w:val="22"/>
        </w:rPr>
        <w:t>.</w:t>
      </w:r>
      <w:r>
        <w:rPr>
          <w:rFonts w:ascii="Arial" w:hAnsi="Arial" w:cs="Arial"/>
          <w:color w:val="000000"/>
          <w:sz w:val="22"/>
          <w:szCs w:val="22"/>
        </w:rPr>
        <w:tab/>
        <w:t>The C</w:t>
      </w:r>
      <w:r w:rsidRPr="00143F98">
        <w:rPr>
          <w:rFonts w:ascii="Arial" w:hAnsi="Arial" w:cs="Arial"/>
          <w:color w:val="000000"/>
          <w:sz w:val="22"/>
          <w:szCs w:val="22"/>
        </w:rPr>
        <w:t xml:space="preserve">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lastRenderedPageBreak/>
        <w:t>2</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The Contractor, to the best of its knowledge is fully complying with the earnings assignment orders of all employees and is providing the names of all new employees to the New Hire Registry maintained by the California Employment Development </w:t>
      </w:r>
      <w:r>
        <w:rPr>
          <w:rFonts w:ascii="Arial" w:hAnsi="Arial" w:cs="Arial"/>
          <w:color w:val="000000"/>
          <w:sz w:val="22"/>
          <w:szCs w:val="22"/>
        </w:rPr>
        <w:t>Department.</w:t>
      </w:r>
    </w:p>
    <w:p w:rsidR="0098604F" w:rsidRDefault="0098604F" w:rsidP="00E30031">
      <w:pPr>
        <w:autoSpaceDE w:val="0"/>
        <w:autoSpaceDN w:val="0"/>
        <w:adjustRightInd w:val="0"/>
        <w:spacing w:after="200"/>
        <w:ind w:left="1440" w:hanging="720"/>
        <w:rPr>
          <w:rFonts w:ascii="Arial" w:hAnsi="Arial" w:cs="Arial"/>
          <w:color w:val="000000"/>
          <w:sz w:val="22"/>
          <w:szCs w:val="22"/>
        </w:rPr>
      </w:pPr>
    </w:p>
    <w:p w:rsidR="00E30031" w:rsidRPr="00143F98" w:rsidRDefault="00E30031" w:rsidP="00E30031">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Q</w:t>
      </w:r>
      <w:r w:rsidRPr="00143F98">
        <w:rPr>
          <w:rFonts w:ascii="Arial" w:hAnsi="Arial" w:cs="Arial"/>
          <w:b/>
          <w:bCs/>
          <w:color w:val="000000"/>
          <w:sz w:val="22"/>
          <w:szCs w:val="22"/>
        </w:rPr>
        <w:t>.</w:t>
      </w:r>
      <w:r>
        <w:rPr>
          <w:rFonts w:ascii="Arial" w:hAnsi="Arial" w:cs="Arial"/>
          <w:b/>
          <w:bCs/>
          <w:color w:val="000000"/>
          <w:sz w:val="22"/>
          <w:szCs w:val="22"/>
        </w:rPr>
        <w:tab/>
      </w:r>
      <w:r w:rsidRPr="00143F98">
        <w:rPr>
          <w:rFonts w:ascii="Arial" w:hAnsi="Arial" w:cs="Arial"/>
          <w:b/>
          <w:bCs/>
          <w:color w:val="000000"/>
          <w:sz w:val="22"/>
          <w:szCs w:val="22"/>
        </w:rPr>
        <w:t>UNENFORCEABLE PROVISION</w:t>
      </w:r>
      <w:r>
        <w:rPr>
          <w:rFonts w:ascii="Arial" w:hAnsi="Arial" w:cs="Arial"/>
          <w:b/>
          <w:bCs/>
          <w:color w:val="000000"/>
          <w:sz w:val="22"/>
          <w:szCs w:val="22"/>
        </w:rPr>
        <w:t>:</w:t>
      </w:r>
    </w:p>
    <w:p w:rsidR="00E30031"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143F98" w:rsidRDefault="00E30031" w:rsidP="009811F3">
      <w:pPr>
        <w:autoSpaceDE w:val="0"/>
        <w:autoSpaceDN w:val="0"/>
        <w:adjustRightInd w:val="0"/>
        <w:spacing w:after="200"/>
        <w:rPr>
          <w:rFonts w:ascii="Arial" w:hAnsi="Arial" w:cs="Arial"/>
          <w:color w:val="000000"/>
          <w:sz w:val="22"/>
          <w:szCs w:val="22"/>
        </w:rPr>
      </w:pPr>
      <w:r>
        <w:rPr>
          <w:rFonts w:ascii="Arial" w:hAnsi="Arial" w:cs="Arial"/>
          <w:b/>
          <w:bCs/>
          <w:color w:val="000000"/>
          <w:sz w:val="22"/>
          <w:szCs w:val="22"/>
        </w:rPr>
        <w:t>R</w:t>
      </w:r>
      <w:r w:rsidRPr="00143F98">
        <w:rPr>
          <w:rFonts w:ascii="Arial" w:hAnsi="Arial" w:cs="Arial"/>
          <w:b/>
          <w:bCs/>
          <w:color w:val="000000"/>
          <w:sz w:val="22"/>
          <w:szCs w:val="22"/>
        </w:rPr>
        <w:t>.</w:t>
      </w:r>
      <w:r>
        <w:rPr>
          <w:rFonts w:ascii="Arial" w:hAnsi="Arial" w:cs="Arial"/>
          <w:b/>
          <w:bCs/>
          <w:color w:val="000000"/>
          <w:sz w:val="22"/>
          <w:szCs w:val="22"/>
        </w:rPr>
        <w:tab/>
      </w:r>
      <w:r w:rsidRPr="00143F98">
        <w:rPr>
          <w:rFonts w:ascii="Arial" w:hAnsi="Arial" w:cs="Arial"/>
          <w:b/>
          <w:bCs/>
          <w:color w:val="000000"/>
          <w:sz w:val="22"/>
          <w:szCs w:val="22"/>
        </w:rPr>
        <w:t>UNION ORGANIZING</w:t>
      </w:r>
      <w:r>
        <w:rPr>
          <w:rFonts w:ascii="Arial" w:hAnsi="Arial" w:cs="Arial"/>
          <w:b/>
          <w:bCs/>
          <w:color w:val="000000"/>
          <w:sz w:val="22"/>
          <w:szCs w:val="22"/>
        </w:rPr>
        <w:t>:</w:t>
      </w:r>
    </w:p>
    <w:p w:rsidR="00E30031" w:rsidRPr="00143F98" w:rsidRDefault="00E30031" w:rsidP="00E30031">
      <w:pPr>
        <w:autoSpaceDE w:val="0"/>
        <w:autoSpaceDN w:val="0"/>
        <w:adjustRightInd w:val="0"/>
        <w:spacing w:after="200"/>
        <w:ind w:left="720"/>
        <w:rPr>
          <w:rFonts w:ascii="Arial" w:hAnsi="Arial" w:cs="Arial"/>
          <w:color w:val="000000"/>
          <w:sz w:val="22"/>
          <w:szCs w:val="22"/>
        </w:rPr>
      </w:pPr>
      <w:r w:rsidRPr="00143F98">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1.</w:t>
      </w:r>
      <w:r>
        <w:rPr>
          <w:rFonts w:ascii="Arial" w:hAnsi="Arial" w:cs="Arial"/>
          <w:color w:val="000000"/>
          <w:sz w:val="22"/>
          <w:szCs w:val="22"/>
        </w:rPr>
        <w:tab/>
      </w:r>
      <w:r w:rsidRPr="00143F98">
        <w:rPr>
          <w:rFonts w:ascii="Arial" w:hAnsi="Arial" w:cs="Arial"/>
          <w:color w:val="000000"/>
          <w:sz w:val="22"/>
          <w:szCs w:val="22"/>
        </w:rPr>
        <w:t xml:space="preserve">Contractor will not assist, promote or deter union organizing by employees performing work on a state service contract, including a public works contract.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2</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No state funds received under this agreement will be used to assist, promote or deter union organizing.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3</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143F98" w:rsidRDefault="00E30031" w:rsidP="00E30031">
      <w:pPr>
        <w:autoSpaceDE w:val="0"/>
        <w:autoSpaceDN w:val="0"/>
        <w:adjustRightInd w:val="0"/>
        <w:spacing w:after="200"/>
        <w:ind w:left="1440" w:hanging="720"/>
        <w:rPr>
          <w:rFonts w:ascii="Arial" w:hAnsi="Arial" w:cs="Arial"/>
          <w:color w:val="000000"/>
          <w:sz w:val="22"/>
          <w:szCs w:val="22"/>
        </w:rPr>
      </w:pPr>
      <w:r>
        <w:rPr>
          <w:rFonts w:ascii="Arial" w:hAnsi="Arial" w:cs="Arial"/>
          <w:color w:val="000000"/>
          <w:sz w:val="22"/>
          <w:szCs w:val="22"/>
        </w:rPr>
        <w:t>4</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152E3F" w:rsidRDefault="00E30031" w:rsidP="00E74ABD">
      <w:pPr>
        <w:spacing w:after="200"/>
        <w:ind w:left="1440" w:hanging="720"/>
      </w:pPr>
      <w:r>
        <w:rPr>
          <w:rFonts w:ascii="Arial" w:hAnsi="Arial" w:cs="Arial"/>
          <w:color w:val="000000"/>
          <w:sz w:val="22"/>
          <w:szCs w:val="22"/>
        </w:rPr>
        <w:t>5</w:t>
      </w:r>
      <w:r w:rsidRPr="00143F98">
        <w:rPr>
          <w:rFonts w:ascii="Arial" w:hAnsi="Arial" w:cs="Arial"/>
          <w:color w:val="000000"/>
          <w:sz w:val="22"/>
          <w:szCs w:val="22"/>
        </w:rPr>
        <w:t>.</w:t>
      </w:r>
      <w:r>
        <w:rPr>
          <w:rFonts w:ascii="Arial" w:hAnsi="Arial" w:cs="Arial"/>
          <w:color w:val="000000"/>
          <w:sz w:val="22"/>
          <w:szCs w:val="22"/>
        </w:rPr>
        <w:tab/>
      </w:r>
      <w:r w:rsidRPr="00143F98">
        <w:rPr>
          <w:rFonts w:ascii="Arial" w:hAnsi="Arial" w:cs="Arial"/>
          <w:color w:val="000000"/>
          <w:sz w:val="22"/>
          <w:szCs w:val="22"/>
        </w:rPr>
        <w:t>Contractor will be liable to the State for the amount of any funds expended in violation of the requirements of Government</w:t>
      </w:r>
      <w:r>
        <w:rPr>
          <w:rFonts w:ascii="Arial" w:hAnsi="Arial" w:cs="Arial"/>
          <w:color w:val="000000"/>
          <w:sz w:val="22"/>
          <w:szCs w:val="22"/>
        </w:rPr>
        <w:t>.</w:t>
      </w:r>
    </w:p>
    <w:sectPr w:rsidR="00835B87" w:rsidRPr="00152E3F" w:rsidSect="00545C25">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Agreement 1</w:t>
        </w:r>
        <w:r w:rsidR="00F3469E">
          <w:rPr>
            <w:rFonts w:ascii="Arial" w:hAnsi="Arial" w:cs="Arial"/>
            <w:sz w:val="18"/>
            <w:szCs w:val="18"/>
          </w:rPr>
          <w:t>2</w:t>
        </w:r>
        <w:r w:rsidRPr="0098604F">
          <w:rPr>
            <w:rFonts w:ascii="Arial" w:hAnsi="Arial" w:cs="Arial"/>
            <w:sz w:val="18"/>
            <w:szCs w:val="18"/>
          </w:rPr>
          <w:t>-E90___</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0C6358">
          <w:rPr>
            <w:rFonts w:ascii="Arial" w:hAnsi="Arial" w:cs="Arial"/>
            <w:bCs/>
            <w:noProof/>
            <w:sz w:val="18"/>
            <w:szCs w:val="18"/>
          </w:rPr>
          <w:t>1</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0C6358">
          <w:rPr>
            <w:rFonts w:ascii="Arial" w:hAnsi="Arial" w:cs="Arial"/>
            <w:bCs/>
            <w:noProof/>
            <w:sz w:val="18"/>
            <w:szCs w:val="18"/>
          </w:rPr>
          <w:t>9</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r w:rsidR="00AE0A6B">
          <w:rPr>
            <w:rFonts w:ascii="Arial" w:hAnsi="Arial" w:cs="Arial"/>
            <w:bCs/>
            <w:color w:val="FF0000"/>
            <w:sz w:val="18"/>
            <w:szCs w:val="18"/>
          </w:rPr>
          <w:t>(Enter Contractor’s Name)</w:t>
        </w:r>
      </w:p>
      <w:p w:rsidR="0098604F" w:rsidRDefault="0098604F">
        <w:pPr>
          <w:pStyle w:val="Header"/>
          <w:rPr>
            <w:rFonts w:ascii="Arial" w:hAnsi="Arial" w:cs="Arial"/>
            <w:bCs/>
            <w:sz w:val="18"/>
            <w:szCs w:val="18"/>
          </w:rPr>
        </w:pPr>
      </w:p>
      <w:p w:rsidR="00AE0A6B" w:rsidRPr="0036143D" w:rsidRDefault="0036143D" w:rsidP="0098604F">
        <w:pPr>
          <w:pStyle w:val="Header"/>
          <w:jc w:val="center"/>
          <w:rPr>
            <w:rFonts w:ascii="Arial" w:hAnsi="Arial" w:cs="Arial"/>
            <w:bCs/>
            <w:szCs w:val="28"/>
          </w:rPr>
        </w:pPr>
        <w:r w:rsidRPr="0036143D">
          <w:rPr>
            <w:rFonts w:ascii="Arial" w:hAnsi="Arial" w:cs="Arial"/>
            <w:bCs/>
            <w:szCs w:val="28"/>
          </w:rPr>
          <w:t>Attachment 2-E</w:t>
        </w:r>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C6358"/>
    <w:rsid w:val="000D6E7A"/>
    <w:rsid w:val="00152E3F"/>
    <w:rsid w:val="002149EB"/>
    <w:rsid w:val="00294CF9"/>
    <w:rsid w:val="00313718"/>
    <w:rsid w:val="0036143D"/>
    <w:rsid w:val="003E23DF"/>
    <w:rsid w:val="00545C25"/>
    <w:rsid w:val="007C041B"/>
    <w:rsid w:val="007C16FF"/>
    <w:rsid w:val="00835B87"/>
    <w:rsid w:val="009811F3"/>
    <w:rsid w:val="0098604F"/>
    <w:rsid w:val="009A6D66"/>
    <w:rsid w:val="00AE0A6B"/>
    <w:rsid w:val="00B8322D"/>
    <w:rsid w:val="00E202F9"/>
    <w:rsid w:val="00E30031"/>
    <w:rsid w:val="00E74ABD"/>
    <w:rsid w:val="00EA1906"/>
    <w:rsid w:val="00F3469E"/>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75EDD-326E-4F1F-8E4E-18020D75B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Pages>
  <Words>3244</Words>
  <Characters>18492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21693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Kelly Long</cp:lastModifiedBy>
  <cp:revision>16</cp:revision>
  <cp:lastPrinted>2012-09-04T19:59:00Z</cp:lastPrinted>
  <dcterms:created xsi:type="dcterms:W3CDTF">2012-05-03T19:59:00Z</dcterms:created>
  <dcterms:modified xsi:type="dcterms:W3CDTF">2012-09-04T19:59:00Z</dcterms:modified>
</cp:coreProperties>
</file>